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42F40" w:rsidRDefault="00B42F40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  <w:r>
        <w:rPr>
          <w:rFonts w:asciiTheme="majorHAnsi" w:eastAsia="Times New Roman" w:hAnsiTheme="majorHAnsi"/>
          <w:b/>
          <w:noProof/>
          <w:kern w:val="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-724791</wp:posOffset>
            </wp:positionH>
            <wp:positionV relativeFrom="paragraph">
              <wp:posOffset>-609188</wp:posOffset>
            </wp:positionV>
            <wp:extent cx="7561072" cy="1650670"/>
            <wp:effectExtent l="19050" t="0" r="1778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577" cy="165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2F40" w:rsidRDefault="00B42F40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B42F40" w:rsidRDefault="00B42F40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B42F40" w:rsidRDefault="00B42F40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B42F40" w:rsidRDefault="00B42F40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B42F40" w:rsidRDefault="00B42F40" w:rsidP="00B42F40">
      <w:pPr>
        <w:widowControl/>
        <w:tabs>
          <w:tab w:val="center" w:pos="4677"/>
          <w:tab w:val="right" w:pos="9355"/>
        </w:tabs>
        <w:suppressAutoHyphens w:val="0"/>
        <w:rPr>
          <w:rFonts w:asciiTheme="majorHAnsi" w:eastAsia="Times New Roman" w:hAnsiTheme="majorHAnsi"/>
          <w:b/>
          <w:kern w:val="0"/>
          <w:sz w:val="28"/>
          <w:szCs w:val="28"/>
        </w:rPr>
      </w:pPr>
    </w:p>
    <w:p w:rsidR="000616D9" w:rsidRPr="007B605F" w:rsidRDefault="000616D9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b/>
          <w:kern w:val="0"/>
          <w:sz w:val="28"/>
          <w:szCs w:val="28"/>
        </w:rPr>
      </w:pPr>
      <w:r w:rsidRPr="007B605F">
        <w:rPr>
          <w:rFonts w:asciiTheme="majorHAnsi" w:eastAsia="Times New Roman" w:hAnsiTheme="majorHAnsi"/>
          <w:b/>
          <w:kern w:val="0"/>
          <w:sz w:val="28"/>
          <w:szCs w:val="28"/>
        </w:rPr>
        <w:t xml:space="preserve">ОПРОСНЫЙ ЛИСТ </w:t>
      </w:r>
    </w:p>
    <w:p w:rsidR="007E3A9C" w:rsidRPr="007E3A9C" w:rsidRDefault="000616D9" w:rsidP="000616D9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color w:val="000000"/>
          <w:kern w:val="0"/>
          <w:sz w:val="24"/>
        </w:rPr>
      </w:pPr>
      <w:r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для </w:t>
      </w:r>
      <w:r w:rsidR="007E3A9C"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определения стоимости проектных работ </w:t>
      </w:r>
    </w:p>
    <w:p w:rsidR="000616D9" w:rsidRPr="007E3A9C" w:rsidRDefault="00F93391" w:rsidP="00F93391">
      <w:pPr>
        <w:widowControl/>
        <w:tabs>
          <w:tab w:val="center" w:pos="4677"/>
          <w:tab w:val="right" w:pos="9355"/>
        </w:tabs>
        <w:suppressAutoHyphens w:val="0"/>
        <w:jc w:val="center"/>
        <w:rPr>
          <w:rFonts w:asciiTheme="majorHAnsi" w:eastAsia="Times New Roman" w:hAnsiTheme="majorHAnsi"/>
          <w:color w:val="000000"/>
          <w:kern w:val="0"/>
          <w:sz w:val="24"/>
        </w:rPr>
      </w:pPr>
      <w:r>
        <w:rPr>
          <w:rFonts w:asciiTheme="majorHAnsi" w:eastAsia="Times New Roman" w:hAnsiTheme="majorHAnsi"/>
          <w:color w:val="000000"/>
          <w:kern w:val="0"/>
          <w:sz w:val="24"/>
        </w:rPr>
        <w:t>канализационной насосной станции (КНС</w:t>
      </w:r>
      <w:r w:rsidR="007B605F" w:rsidRPr="007E3A9C">
        <w:rPr>
          <w:rFonts w:asciiTheme="majorHAnsi" w:eastAsia="Times New Roman" w:hAnsiTheme="majorHAnsi"/>
          <w:color w:val="000000"/>
          <w:kern w:val="0"/>
          <w:sz w:val="24"/>
        </w:rPr>
        <w:t>)</w:t>
      </w:r>
      <w:r w:rsidR="000616D9" w:rsidRPr="007E3A9C">
        <w:rPr>
          <w:rFonts w:asciiTheme="majorHAnsi" w:eastAsia="Times New Roman" w:hAnsiTheme="majorHAnsi"/>
          <w:color w:val="000000"/>
          <w:kern w:val="0"/>
          <w:sz w:val="24"/>
        </w:rPr>
        <w:t xml:space="preserve"> </w:t>
      </w:r>
    </w:p>
    <w:p w:rsidR="007A48D1" w:rsidRPr="007B605F" w:rsidRDefault="007A48D1">
      <w:pPr>
        <w:rPr>
          <w:rFonts w:asciiTheme="majorHAnsi" w:hAnsiTheme="majorHAnsi"/>
        </w:rPr>
      </w:pPr>
    </w:p>
    <w:tbl>
      <w:tblPr>
        <w:tblW w:w="9923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69"/>
        <w:gridCol w:w="5954"/>
      </w:tblGrid>
      <w:tr w:rsidR="007A48D1" w:rsidRPr="007E3A9C" w:rsidTr="007E3A9C"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Заказчик:</w:t>
            </w:r>
          </w:p>
        </w:tc>
        <w:tc>
          <w:tcPr>
            <w:tcW w:w="5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  <w:tr w:rsidR="007A48D1" w:rsidRPr="007E3A9C" w:rsidTr="007E3A9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ind w:left="5" w:right="284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Объект: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  <w:tr w:rsidR="007A48D1" w:rsidRPr="007E3A9C" w:rsidTr="007E3A9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Контактное лицо: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  <w:tr w:rsidR="007A48D1" w:rsidRPr="007E3A9C" w:rsidTr="007E3A9C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7E3A9C">
              <w:rPr>
                <w:rFonts w:asciiTheme="majorHAnsi" w:hAnsiTheme="majorHAnsi" w:cstheme="minorHAnsi"/>
                <w:b/>
                <w:bCs/>
                <w:sz w:val="24"/>
              </w:rPr>
              <w:t>Телефон/факс/</w:t>
            </w:r>
            <w:r w:rsidR="00C06066" w:rsidRPr="007E3A9C">
              <w:rPr>
                <w:rFonts w:asciiTheme="majorHAnsi" w:hAnsiTheme="majorHAnsi" w:cstheme="minorHAnsi"/>
                <w:b/>
                <w:bCs/>
                <w:sz w:val="24"/>
                <w:lang w:val="en-US"/>
              </w:rPr>
              <w:t>e-mail</w:t>
            </w:r>
            <w:r w:rsidR="00C06066" w:rsidRPr="007E3A9C">
              <w:rPr>
                <w:rFonts w:asciiTheme="majorHAnsi" w:hAnsiTheme="majorHAnsi" w:cstheme="minorHAnsi"/>
                <w:b/>
                <w:bCs/>
                <w:sz w:val="24"/>
              </w:rPr>
              <w:t>: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A48D1" w:rsidRPr="007E3A9C" w:rsidRDefault="007A48D1">
            <w:pPr>
              <w:pStyle w:val="a8"/>
              <w:snapToGrid w:val="0"/>
              <w:rPr>
                <w:rFonts w:asciiTheme="majorHAnsi" w:hAnsiTheme="majorHAnsi" w:cstheme="minorHAnsi"/>
                <w:sz w:val="24"/>
              </w:rPr>
            </w:pPr>
          </w:p>
        </w:tc>
      </w:tr>
    </w:tbl>
    <w:p w:rsidR="007A48D1" w:rsidRPr="007B605F" w:rsidRDefault="007A48D1">
      <w:pPr>
        <w:rPr>
          <w:rFonts w:asciiTheme="majorHAnsi" w:hAnsiTheme="majorHAnsi"/>
        </w:rPr>
      </w:pPr>
    </w:p>
    <w:tbl>
      <w:tblPr>
        <w:tblW w:w="10238" w:type="dxa"/>
        <w:tblInd w:w="108" w:type="dxa"/>
        <w:tblLayout w:type="fixed"/>
        <w:tblLook w:val="04A0"/>
      </w:tblPr>
      <w:tblGrid>
        <w:gridCol w:w="10238"/>
      </w:tblGrid>
      <w:tr w:rsidR="000616D9" w:rsidRPr="007E3A9C" w:rsidTr="00052A0C">
        <w:trPr>
          <w:trHeight w:val="300"/>
        </w:trPr>
        <w:tc>
          <w:tcPr>
            <w:tcW w:w="10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05F" w:rsidRPr="007E3A9C" w:rsidRDefault="007B605F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0616D9" w:rsidRPr="007E3A9C" w:rsidRDefault="000616D9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  <w:r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1. Технические характеристики КОС:</w:t>
            </w:r>
          </w:p>
          <w:p w:rsidR="00C06066" w:rsidRPr="007E3A9C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tbl>
            <w:tblPr>
              <w:tblW w:w="10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38"/>
              <w:gridCol w:w="7478"/>
              <w:gridCol w:w="1784"/>
            </w:tblGrid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AA5ECD" w:rsidRDefault="005754E8" w:rsidP="00F93391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AA5ECD">
                    <w:rPr>
                      <w:rFonts w:asciiTheme="majorHAnsi" w:hAnsiTheme="majorHAnsi"/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AA5ECD" w:rsidRDefault="005754E8" w:rsidP="00F93391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AA5ECD">
                    <w:rPr>
                      <w:rFonts w:asciiTheme="majorHAnsi" w:hAnsiTheme="majorHAnsi"/>
                      <w:b/>
                      <w:sz w:val="24"/>
                    </w:rPr>
                    <w:t>Параметры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AA5ECD" w:rsidRDefault="005754E8" w:rsidP="00F93391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AA5ECD">
                    <w:rPr>
                      <w:rFonts w:asciiTheme="majorHAnsi" w:hAnsiTheme="majorHAnsi"/>
                      <w:b/>
                      <w:sz w:val="24"/>
                    </w:rPr>
                    <w:t xml:space="preserve">Данные </w:t>
                  </w:r>
                  <w:r w:rsidR="00AA5ECD">
                    <w:rPr>
                      <w:rFonts w:asciiTheme="majorHAnsi" w:hAnsiTheme="majorHAnsi"/>
                      <w:b/>
                      <w:sz w:val="24"/>
                    </w:rPr>
                    <w:t>З</w:t>
                  </w:r>
                  <w:r w:rsidRPr="00AA5ECD">
                    <w:rPr>
                      <w:rFonts w:asciiTheme="majorHAnsi" w:hAnsiTheme="majorHAnsi"/>
                      <w:b/>
                      <w:sz w:val="24"/>
                    </w:rPr>
                    <w:t>аказчика</w:t>
                  </w:r>
                </w:p>
              </w:tc>
            </w:tr>
            <w:tr w:rsidR="005754E8" w:rsidRPr="007E3A9C" w:rsidTr="00286238">
              <w:tc>
                <w:tcPr>
                  <w:tcW w:w="100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C25F91" w:rsidP="00C25F91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1. Расчётные параметры</w:t>
                  </w:r>
                  <w:r w:rsidR="005754E8"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F93391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Максимальный часовой расход сточных вод, м</w:t>
                  </w:r>
                  <w:r w:rsidRPr="007E3A9C">
                    <w:rPr>
                      <w:rFonts w:asciiTheme="majorHAnsi" w:hAnsiTheme="majorHAnsi"/>
                      <w:sz w:val="24"/>
                      <w:vertAlign w:val="superscript"/>
                    </w:rPr>
                    <w:t>3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/час.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F93391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proofErr w:type="spellStart"/>
                  <w:proofErr w:type="gramStart"/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q</w:t>
                  </w:r>
                  <w:proofErr w:type="gramEnd"/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</w:rPr>
                    <w:t>час</w:t>
                  </w:r>
                  <w:proofErr w:type="spellEnd"/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</w:rPr>
                    <w:t>.</w:t>
                  </w: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  <w:lang w:val="en-US"/>
                    </w:rPr>
                    <w:t>max</w:t>
                  </w: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vertAlign w:val="subscript"/>
                    </w:rPr>
                    <w:t>.</w:t>
                  </w:r>
                  <w:r w:rsidRPr="007E3A9C"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</w:rPr>
                    <w:t>=</w:t>
                  </w:r>
                </w:p>
              </w:tc>
            </w:tr>
            <w:tr w:rsidR="00F93391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391" w:rsidRPr="007E3A9C" w:rsidRDefault="00F9339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2.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391" w:rsidRPr="007E3A9C" w:rsidRDefault="00F93391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Напор на выходе из КНС, м.в.ст.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3391" w:rsidRPr="00C25F91" w:rsidRDefault="00C25F91" w:rsidP="00F93391">
                  <w:pPr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lang w:val="en-US"/>
                    </w:rPr>
                  </w:pPr>
                  <w:r>
                    <w:rPr>
                      <w:rFonts w:asciiTheme="majorHAnsi" w:eastAsia="Times New Roman" w:hAnsiTheme="majorHAnsi"/>
                      <w:color w:val="000000"/>
                      <w:kern w:val="0"/>
                      <w:sz w:val="24"/>
                      <w:lang w:val="en-US"/>
                    </w:rPr>
                    <w:t>H=</w:t>
                  </w:r>
                </w:p>
              </w:tc>
            </w:tr>
            <w:tr w:rsidR="005754E8" w:rsidRPr="007E3A9C" w:rsidTr="00286238">
              <w:tc>
                <w:tcPr>
                  <w:tcW w:w="100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F93391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2. Параметры для определени</w:t>
                  </w:r>
                  <w:r w:rsidR="00C25F91">
                    <w:rPr>
                      <w:rFonts w:asciiTheme="majorHAnsi" w:hAnsiTheme="majorHAnsi"/>
                      <w:b/>
                      <w:sz w:val="24"/>
                    </w:rPr>
                    <w:t>я напора</w:t>
                  </w:r>
                  <w:r w:rsidR="00F93391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="00F93391" w:rsidRPr="00F93391">
                    <w:rPr>
                      <w:rFonts w:asciiTheme="majorHAnsi" w:hAnsiTheme="majorHAnsi"/>
                      <w:i/>
                      <w:sz w:val="24"/>
                    </w:rPr>
                    <w:t>(заполняется при отсутствии данных)</w:t>
                  </w: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C25F91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 xml:space="preserve">Длина напорного трубопровода, </w:t>
                  </w:r>
                  <w:proofErr w:type="gramStart"/>
                  <w:r>
                    <w:rPr>
                      <w:rFonts w:asciiTheme="majorHAnsi" w:hAnsiTheme="majorHAnsi"/>
                      <w:sz w:val="24"/>
                    </w:rPr>
                    <w:t>м</w:t>
                  </w:r>
                  <w:proofErr w:type="gramEnd"/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C25F91" w:rsidP="00C25F9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 xml:space="preserve">Внутренний диаметр напорного трубопровода, </w:t>
                  </w:r>
                  <w:proofErr w:type="gramStart"/>
                  <w:r>
                    <w:rPr>
                      <w:rFonts w:asciiTheme="majorHAnsi" w:hAnsiTheme="majorHAnsi"/>
                      <w:sz w:val="24"/>
                    </w:rPr>
                    <w:t>мм</w:t>
                  </w:r>
                  <w:proofErr w:type="gramEnd"/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C25F91" w:rsidRDefault="005754E8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C25F91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F91" w:rsidRPr="007E3A9C" w:rsidRDefault="00C25F9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2.3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F91" w:rsidRDefault="00C25F91" w:rsidP="00C25F9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 xml:space="preserve">Перепад высот между началом и концом напорного участка, </w:t>
                  </w:r>
                  <w:proofErr w:type="gramStart"/>
                  <w:r>
                    <w:rPr>
                      <w:rFonts w:asciiTheme="majorHAnsi" w:hAnsiTheme="majorHAnsi"/>
                      <w:sz w:val="24"/>
                    </w:rPr>
                    <w:t>м</w:t>
                  </w:r>
                  <w:proofErr w:type="gramEnd"/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F91" w:rsidRPr="00C25F91" w:rsidRDefault="00C25F9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357A47" w:rsidRPr="007E3A9C" w:rsidTr="00286238">
              <w:tc>
                <w:tcPr>
                  <w:tcW w:w="100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C25F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3. </w:t>
                  </w:r>
                  <w:r w:rsidR="00C25F91">
                    <w:rPr>
                      <w:rFonts w:asciiTheme="majorHAnsi" w:hAnsiTheme="majorHAnsi"/>
                      <w:b/>
                      <w:sz w:val="24"/>
                    </w:rPr>
                    <w:t xml:space="preserve">Категория насосной станции </w:t>
                  </w:r>
                  <w:r w:rsidRPr="00AA5ECD">
                    <w:rPr>
                      <w:rFonts w:asciiTheme="majorHAnsi" w:hAnsiTheme="majorHAnsi"/>
                      <w:i/>
                      <w:sz w:val="24"/>
                    </w:rPr>
                    <w:t>(</w:t>
                  </w:r>
                  <w:proofErr w:type="gramStart"/>
                  <w:r w:rsidRPr="00AA5ECD">
                    <w:rPr>
                      <w:rFonts w:asciiTheme="majorHAnsi" w:hAnsiTheme="majorHAnsi"/>
                      <w:i/>
                      <w:sz w:val="24"/>
                    </w:rPr>
                    <w:t>нужное</w:t>
                  </w:r>
                  <w:proofErr w:type="gramEnd"/>
                  <w:r w:rsidRPr="00AA5ECD">
                    <w:rPr>
                      <w:rFonts w:asciiTheme="majorHAnsi" w:hAnsiTheme="majorHAnsi"/>
                      <w:i/>
                      <w:sz w:val="24"/>
                    </w:rPr>
                    <w:t xml:space="preserve"> отметить)</w:t>
                  </w:r>
                </w:p>
              </w:tc>
            </w:tr>
            <w:tr w:rsidR="00357A47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3.1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C25F91" w:rsidRDefault="00C25F91" w:rsidP="00F93391">
                  <w:pPr>
                    <w:rPr>
                      <w:rFonts w:asciiTheme="majorHAnsi" w:hAnsiTheme="majorHAnsi"/>
                      <w:sz w:val="24"/>
                      <w:lang w:val="en-US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I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F93391">
                  <w:pPr>
                    <w:rPr>
                      <w:rFonts w:asciiTheme="majorHAnsi" w:hAnsiTheme="majorHAnsi"/>
                      <w:sz w:val="24"/>
                      <w:lang w:val="en-US"/>
                    </w:rPr>
                  </w:pPr>
                </w:p>
              </w:tc>
            </w:tr>
            <w:tr w:rsidR="00357A47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3.2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C25F91" w:rsidRDefault="00C25F91" w:rsidP="00F93391">
                  <w:pPr>
                    <w:rPr>
                      <w:rFonts w:asciiTheme="majorHAnsi" w:hAnsiTheme="majorHAnsi"/>
                      <w:sz w:val="24"/>
                      <w:lang w:val="en-US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II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47" w:rsidRPr="007E3A9C" w:rsidRDefault="00357A47" w:rsidP="00F93391">
                  <w:pPr>
                    <w:rPr>
                      <w:rFonts w:asciiTheme="majorHAnsi" w:hAnsiTheme="majorHAnsi"/>
                      <w:sz w:val="24"/>
                      <w:lang w:val="en-US"/>
                    </w:rPr>
                  </w:pPr>
                </w:p>
              </w:tc>
            </w:tr>
            <w:tr w:rsidR="00C25F91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F91" w:rsidRPr="00C25F91" w:rsidRDefault="00C25F91" w:rsidP="00F93391">
                  <w:pPr>
                    <w:jc w:val="center"/>
                    <w:rPr>
                      <w:rFonts w:asciiTheme="majorHAnsi" w:hAnsiTheme="majorHAnsi"/>
                      <w:sz w:val="24"/>
                      <w:lang w:val="en-US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3.3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F91" w:rsidRDefault="00C25F91" w:rsidP="00F93391">
                  <w:pPr>
                    <w:rPr>
                      <w:rFonts w:asciiTheme="majorHAnsi" w:hAnsiTheme="majorHAnsi"/>
                      <w:sz w:val="24"/>
                      <w:lang w:val="en-US"/>
                    </w:rPr>
                  </w:pPr>
                  <w:r>
                    <w:rPr>
                      <w:rFonts w:asciiTheme="majorHAnsi" w:hAnsiTheme="majorHAnsi"/>
                      <w:sz w:val="24"/>
                      <w:lang w:val="en-US"/>
                    </w:rPr>
                    <w:t>III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F91" w:rsidRPr="007E3A9C" w:rsidRDefault="00C25F91" w:rsidP="00F93391">
                  <w:pPr>
                    <w:rPr>
                      <w:rFonts w:asciiTheme="majorHAnsi" w:hAnsiTheme="majorHAnsi"/>
                      <w:sz w:val="24"/>
                      <w:lang w:val="en-US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100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F93391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4</w:t>
                  </w:r>
                  <w:r w:rsidR="005754E8" w:rsidRPr="007E3A9C">
                    <w:rPr>
                      <w:rFonts w:asciiTheme="majorHAnsi" w:hAnsiTheme="majorHAnsi"/>
                      <w:b/>
                      <w:sz w:val="24"/>
                    </w:rPr>
                    <w:t>. Гидрогеологические условия участка</w:t>
                  </w: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Почвы: </w:t>
                  </w:r>
                </w:p>
                <w:p w:rsidR="005754E8" w:rsidRPr="007E3A9C" w:rsidRDefault="005754E8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– песчаные; – супесчаные; – суглинистые; - глинистые.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286238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</w:t>
                  </w:r>
                  <w:r w:rsidR="005754E8" w:rsidRPr="007E3A9C">
                    <w:rPr>
                      <w:rFonts w:asciiTheme="majorHAnsi" w:hAnsiTheme="majorHAnsi"/>
                      <w:sz w:val="24"/>
                    </w:rPr>
                    <w:t>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Уровень грунтовых вод,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м</w:t>
                  </w:r>
                  <w:proofErr w:type="gramEnd"/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5754E8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C25F91" w:rsidRDefault="00286238" w:rsidP="00F93391">
                  <w:pPr>
                    <w:jc w:val="center"/>
                    <w:rPr>
                      <w:rFonts w:asciiTheme="majorHAnsi" w:hAnsiTheme="majorHAnsi"/>
                      <w:sz w:val="24"/>
                      <w:lang w:val="en-US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</w:t>
                  </w:r>
                  <w:r w:rsidR="00C25F91">
                    <w:rPr>
                      <w:rFonts w:asciiTheme="majorHAnsi" w:hAnsiTheme="majorHAnsi"/>
                      <w:sz w:val="24"/>
                    </w:rPr>
                    <w:t>.</w:t>
                  </w:r>
                  <w:r w:rsidR="00C25F91">
                    <w:rPr>
                      <w:rFonts w:asciiTheme="majorHAnsi" w:hAnsiTheme="majorHAnsi"/>
                      <w:sz w:val="24"/>
                      <w:lang w:val="en-US"/>
                    </w:rPr>
                    <w:t>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Рельеф участка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754E8" w:rsidRPr="007E3A9C" w:rsidRDefault="005754E8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7E3A9C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C25F91" w:rsidRDefault="007E3A9C" w:rsidP="00F93391">
                  <w:pPr>
                    <w:jc w:val="center"/>
                    <w:rPr>
                      <w:rFonts w:asciiTheme="majorHAnsi" w:hAnsiTheme="majorHAnsi"/>
                      <w:sz w:val="24"/>
                      <w:lang w:val="en-US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4.</w:t>
                  </w:r>
                  <w:r w:rsidR="00C25F91">
                    <w:rPr>
                      <w:rFonts w:asciiTheme="majorHAnsi" w:hAnsiTheme="majorHAnsi"/>
                      <w:sz w:val="24"/>
                      <w:lang w:val="en-US"/>
                    </w:rPr>
                    <w:t>5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Относится ли территория к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подтапливаемым</w:t>
                  </w:r>
                  <w:proofErr w:type="gramEnd"/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C25F91" w:rsidRPr="007E3A9C" w:rsidTr="00AE4795">
              <w:tc>
                <w:tcPr>
                  <w:tcW w:w="82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F91" w:rsidRPr="007E3A9C" w:rsidRDefault="00C25F91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5</w:t>
                  </w:r>
                  <w:r>
                    <w:rPr>
                      <w:rFonts w:asciiTheme="majorHAnsi" w:hAnsiTheme="majorHAnsi"/>
                      <w:b/>
                      <w:sz w:val="24"/>
                    </w:rPr>
                    <w:t>. Перекачиваемая среда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F91" w:rsidRPr="007E3A9C" w:rsidRDefault="00C25F9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C25F91" w:rsidRPr="007E3A9C" w:rsidTr="00A107BC">
              <w:trPr>
                <w:trHeight w:val="90"/>
              </w:trPr>
              <w:tc>
                <w:tcPr>
                  <w:tcW w:w="82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F91" w:rsidRPr="00C25F91" w:rsidRDefault="00C25F91" w:rsidP="00AA5ECD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6</w:t>
                  </w: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.</w:t>
                  </w:r>
                  <w:r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Площадь земельного участка, отведенного под строительство </w:t>
                  </w:r>
                  <w:r w:rsidR="00AA5ECD">
                    <w:rPr>
                      <w:rFonts w:asciiTheme="majorHAnsi" w:hAnsiTheme="majorHAnsi"/>
                      <w:b/>
                      <w:sz w:val="24"/>
                    </w:rPr>
                    <w:t>КНС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25F91" w:rsidRPr="007E3A9C" w:rsidRDefault="00C25F9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C65034" w:rsidRPr="007E3A9C" w:rsidTr="00F93391">
              <w:trPr>
                <w:trHeight w:val="90"/>
              </w:trPr>
              <w:tc>
                <w:tcPr>
                  <w:tcW w:w="82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034" w:rsidRPr="007E3A9C" w:rsidRDefault="00C25F91" w:rsidP="00AA5ECD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7</w:t>
                  </w:r>
                  <w:r w:rsidR="00C65034"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. Ситуационная характеристика места установки </w:t>
                  </w:r>
                  <w:r w:rsidR="00AA5ECD">
                    <w:rPr>
                      <w:rFonts w:asciiTheme="majorHAnsi" w:hAnsiTheme="majorHAnsi"/>
                      <w:b/>
                      <w:sz w:val="24"/>
                    </w:rPr>
                    <w:t>КНС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034" w:rsidRPr="007E3A9C" w:rsidRDefault="00C65034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BD247E" w:rsidRPr="007E3A9C" w:rsidTr="00286238"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47E" w:rsidRPr="007E3A9C" w:rsidRDefault="00C25F9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7</w:t>
                  </w:r>
                  <w:r w:rsidR="00BD247E" w:rsidRPr="007E3A9C">
                    <w:rPr>
                      <w:rFonts w:asciiTheme="majorHAnsi" w:hAnsiTheme="majorHAnsi"/>
                      <w:sz w:val="24"/>
                    </w:rPr>
                    <w:t>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47E" w:rsidRPr="007E3A9C" w:rsidRDefault="00BD247E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Расстояние до близлежащих жилых застроек, 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м</w:t>
                  </w:r>
                  <w:proofErr w:type="gramEnd"/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247E" w:rsidRPr="007E3A9C" w:rsidRDefault="00BD247E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c>
                <w:tcPr>
                  <w:tcW w:w="82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C25F91" w:rsidP="00AA5ECD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8</w:t>
                  </w:r>
                  <w:r w:rsidR="00AD7C11" w:rsidRPr="007E3A9C">
                    <w:rPr>
                      <w:rFonts w:asciiTheme="majorHAnsi" w:hAnsiTheme="majorHAnsi"/>
                      <w:b/>
                      <w:sz w:val="24"/>
                    </w:rPr>
                    <w:t>.</w:t>
                  </w:r>
                  <w:r w:rsidR="00AD7C11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proofErr w:type="gramStart"/>
                  <w:r w:rsidR="00AA5ECD">
                    <w:rPr>
                      <w:rFonts w:asciiTheme="majorHAnsi" w:hAnsiTheme="majorHAnsi"/>
                      <w:b/>
                      <w:sz w:val="24"/>
                    </w:rPr>
                    <w:t>Существующая</w:t>
                  </w:r>
                  <w:proofErr w:type="gramEnd"/>
                  <w:r w:rsidR="00AD7C11"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="00AA5ECD">
                    <w:rPr>
                      <w:rFonts w:asciiTheme="majorHAnsi" w:hAnsiTheme="majorHAnsi"/>
                      <w:b/>
                      <w:sz w:val="24"/>
                    </w:rPr>
                    <w:t>КНС</w:t>
                  </w:r>
                  <w:r w:rsidR="00AD7C11"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 </w:t>
                  </w:r>
                  <w:r w:rsidR="00AD7C11" w:rsidRPr="00AA5ECD">
                    <w:rPr>
                      <w:rFonts w:asciiTheme="majorHAnsi" w:hAnsiTheme="majorHAnsi"/>
                      <w:i/>
                      <w:sz w:val="24"/>
                    </w:rPr>
                    <w:t xml:space="preserve">(кратко описать имеющиеся </w:t>
                  </w:r>
                  <w:r w:rsidR="00AA5ECD" w:rsidRPr="00AA5ECD">
                    <w:rPr>
                      <w:rFonts w:asciiTheme="majorHAnsi" w:hAnsiTheme="majorHAnsi"/>
                      <w:i/>
                      <w:sz w:val="24"/>
                    </w:rPr>
                    <w:t>КНС</w:t>
                  </w:r>
                  <w:r w:rsidR="00AD7C11" w:rsidRPr="00AA5ECD">
                    <w:rPr>
                      <w:rFonts w:asciiTheme="majorHAnsi" w:hAnsiTheme="majorHAnsi"/>
                      <w:i/>
                      <w:sz w:val="24"/>
                    </w:rPr>
                    <w:t xml:space="preserve"> с указ</w:t>
                  </w:r>
                  <w:r w:rsidR="00AA5ECD" w:rsidRPr="00AA5ECD">
                    <w:rPr>
                      <w:rFonts w:asciiTheme="majorHAnsi" w:hAnsiTheme="majorHAnsi"/>
                      <w:i/>
                      <w:sz w:val="24"/>
                    </w:rPr>
                    <w:t>анием технического состояния</w:t>
                  </w:r>
                  <w:r w:rsidR="00AD7C11" w:rsidRPr="00AA5ECD">
                    <w:rPr>
                      <w:rFonts w:asciiTheme="majorHAnsi" w:hAnsiTheme="majorHAnsi"/>
                      <w:i/>
                      <w:sz w:val="24"/>
                    </w:rPr>
                    <w:t>)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7E3A9C" w:rsidRPr="007E3A9C" w:rsidTr="007E3A9C">
              <w:trPr>
                <w:trHeight w:val="900"/>
              </w:trPr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F93391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13</w:t>
                  </w: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.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F93391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Другие особенности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3A9C" w:rsidRPr="007E3A9C" w:rsidRDefault="007E3A9C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</w:tbl>
          <w:p w:rsidR="007B605F" w:rsidRPr="007E3A9C" w:rsidRDefault="007B605F" w:rsidP="007B605F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  <w:r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 xml:space="preserve">2. </w:t>
            </w:r>
            <w:r w:rsidR="0028113C"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Требования к разработке технической документации</w:t>
            </w:r>
            <w:r w:rsidRPr="007E3A9C"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  <w:t>:</w:t>
            </w:r>
          </w:p>
          <w:p w:rsidR="00C06066" w:rsidRPr="007E3A9C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tbl>
            <w:tblPr>
              <w:tblW w:w="98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66"/>
              <w:gridCol w:w="7478"/>
              <w:gridCol w:w="1784"/>
            </w:tblGrid>
            <w:tr w:rsidR="0028113C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AA5ECD" w:rsidRDefault="0028113C" w:rsidP="00F93391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AA5ECD">
                    <w:rPr>
                      <w:rFonts w:asciiTheme="majorHAnsi" w:hAnsiTheme="majorHAnsi"/>
                      <w:b/>
                      <w:sz w:val="24"/>
                    </w:rPr>
                    <w:t>№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AA5ECD" w:rsidRDefault="0028113C" w:rsidP="00F93391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 w:rsidRPr="00AA5ECD">
                    <w:rPr>
                      <w:rFonts w:asciiTheme="majorHAnsi" w:hAnsiTheme="majorHAnsi"/>
                      <w:b/>
                      <w:sz w:val="24"/>
                    </w:rPr>
                    <w:t>Параметры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AA5ECD" w:rsidRDefault="00AA5ECD" w:rsidP="00F93391">
                  <w:pPr>
                    <w:jc w:val="center"/>
                    <w:rPr>
                      <w:rFonts w:asciiTheme="majorHAnsi" w:hAnsiTheme="majorHAnsi"/>
                      <w:b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Данные З</w:t>
                  </w:r>
                  <w:r w:rsidR="0028113C" w:rsidRPr="00AA5ECD">
                    <w:rPr>
                      <w:rFonts w:asciiTheme="majorHAnsi" w:hAnsiTheme="majorHAnsi"/>
                      <w:b/>
                      <w:sz w:val="24"/>
                    </w:rPr>
                    <w:t>аказчика</w:t>
                  </w:r>
                </w:p>
              </w:tc>
            </w:tr>
            <w:tr w:rsidR="0028113C" w:rsidRPr="007E3A9C" w:rsidTr="00F93391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lastRenderedPageBreak/>
                    <w:t>1.Вид строительства.</w:t>
                  </w:r>
                </w:p>
              </w:tc>
            </w:tr>
            <w:tr w:rsidR="0028113C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Новое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1.2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Реконструкция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F93391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2. Стадийность проектирования.</w:t>
                  </w:r>
                </w:p>
              </w:tc>
            </w:tr>
            <w:tr w:rsidR="0028113C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A015E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Проектная</w:t>
                  </w:r>
                  <w:r w:rsidR="00C41C92" w:rsidRPr="007E3A9C">
                    <w:rPr>
                      <w:rFonts w:asciiTheme="majorHAnsi" w:hAnsiTheme="majorHAnsi"/>
                      <w:sz w:val="24"/>
                    </w:rPr>
                    <w:t xml:space="preserve"> и рабочая документация - </w:t>
                  </w:r>
                  <w:proofErr w:type="spellStart"/>
                  <w:r w:rsidR="00C41C92" w:rsidRPr="007E3A9C">
                    <w:rPr>
                      <w:rFonts w:asciiTheme="majorHAnsi" w:hAnsiTheme="majorHAnsi"/>
                      <w:sz w:val="24"/>
                    </w:rPr>
                    <w:t>двухстадийное</w:t>
                  </w:r>
                  <w:proofErr w:type="spellEnd"/>
                  <w:r w:rsidR="00C41C92" w:rsidRPr="007E3A9C">
                    <w:rPr>
                      <w:rFonts w:asciiTheme="majorHAnsi" w:hAnsiTheme="majorHAnsi"/>
                      <w:sz w:val="24"/>
                    </w:rPr>
                    <w:t xml:space="preserve"> проектирование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Проектная документация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2.3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Рабочая документация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F93391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F93391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3. Основные требования к проектным решениям</w:t>
                  </w:r>
                </w:p>
              </w:tc>
            </w:tr>
            <w:tr w:rsidR="0028113C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3.1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AD7C11" w:rsidP="00AD7C1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полного с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>остав</w:t>
                  </w:r>
                  <w:r>
                    <w:rPr>
                      <w:rFonts w:asciiTheme="majorHAnsi" w:hAnsiTheme="majorHAnsi"/>
                      <w:sz w:val="24"/>
                    </w:rPr>
                    <w:t>а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разделов проектной документации </w:t>
                  </w:r>
                  <w:r>
                    <w:rPr>
                      <w:rFonts w:asciiTheme="majorHAnsi" w:hAnsiTheme="majorHAnsi"/>
                      <w:sz w:val="24"/>
                    </w:rPr>
                    <w:t>в соответствии с П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>остановлением Правительства РФ №87</w:t>
                  </w:r>
                  <w:r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>от 16.02.2008 г</w:t>
                  </w:r>
                  <w:r>
                    <w:rPr>
                      <w:rFonts w:asciiTheme="majorHAnsi" w:hAnsiTheme="majorHAnsi"/>
                      <w:sz w:val="24"/>
                    </w:rPr>
                    <w:t>.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3.2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конкретных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разделов проектной документации (прописать необходимые разделы)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28113C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C41C92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3.</w:t>
                  </w:r>
                  <w:r w:rsidR="00AD7C11">
                    <w:rPr>
                      <w:rFonts w:asciiTheme="majorHAnsi" w:hAnsiTheme="majorHAnsi"/>
                      <w:sz w:val="24"/>
                    </w:rPr>
                    <w:t>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AD7C11" w:rsidP="00AD7C1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полного с</w:t>
                  </w:r>
                  <w:r w:rsidR="00C41C92" w:rsidRPr="007E3A9C">
                    <w:rPr>
                      <w:rFonts w:asciiTheme="majorHAnsi" w:hAnsiTheme="majorHAnsi"/>
                      <w:sz w:val="24"/>
                    </w:rPr>
                    <w:t>остав</w:t>
                  </w:r>
                  <w:r>
                    <w:rPr>
                      <w:rFonts w:asciiTheme="majorHAnsi" w:hAnsiTheme="majorHAnsi"/>
                      <w:sz w:val="24"/>
                    </w:rPr>
                    <w:t>а</w:t>
                  </w:r>
                  <w:r w:rsidR="00C41C92" w:rsidRPr="007E3A9C">
                    <w:rPr>
                      <w:rFonts w:asciiTheme="majorHAnsi" w:hAnsiTheme="majorHAnsi"/>
                      <w:sz w:val="24"/>
                    </w:rPr>
                    <w:t xml:space="preserve"> разделов рабочей документации </w:t>
                  </w:r>
                  <w:r>
                    <w:rPr>
                      <w:rFonts w:asciiTheme="majorHAnsi" w:hAnsiTheme="majorHAnsi"/>
                      <w:sz w:val="24"/>
                    </w:rPr>
                    <w:t>в соответствии с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 xml:space="preserve"> утв</w:t>
                  </w:r>
                  <w:r>
                    <w:rPr>
                      <w:rFonts w:asciiTheme="majorHAnsi" w:hAnsiTheme="majorHAnsi"/>
                      <w:sz w:val="24"/>
                    </w:rPr>
                    <w:t>ержденной проектной документацией</w:t>
                  </w:r>
                  <w:r w:rsidRPr="00AD7C11">
                    <w:rPr>
                      <w:rFonts w:asciiTheme="majorHAnsi" w:hAnsiTheme="majorHAnsi"/>
                      <w:sz w:val="24"/>
                    </w:rPr>
                    <w:t xml:space="preserve"> и в объеме требований ГОСТ 21.1101-2013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113C" w:rsidRPr="007E3A9C" w:rsidRDefault="0028113C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3.4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AD7C1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sz w:val="24"/>
                    </w:rPr>
                    <w:t>Разработка конкретных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разделов </w:t>
                  </w:r>
                  <w:r>
                    <w:rPr>
                      <w:rFonts w:asciiTheme="majorHAnsi" w:hAnsiTheme="majorHAnsi"/>
                      <w:sz w:val="24"/>
                    </w:rPr>
                    <w:t>рабочей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документации (прописать необходимые разделы)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>4. Инженерные изыскания</w:t>
                  </w:r>
                  <w:r w:rsidRPr="007E3A9C">
                    <w:rPr>
                      <w:rFonts w:asciiTheme="majorHAnsi" w:hAnsiTheme="majorHAnsi"/>
                      <w:sz w:val="24"/>
                    </w:rPr>
                    <w:t xml:space="preserve"> </w:t>
                  </w:r>
                  <w:r w:rsidRPr="00AA5ECD">
                    <w:rPr>
                      <w:rFonts w:asciiTheme="majorHAnsi" w:hAnsiTheme="majorHAnsi"/>
                      <w:i/>
                      <w:sz w:val="24"/>
                    </w:rPr>
                    <w:t>(наличие нужно отметить)</w:t>
                  </w:r>
                </w:p>
              </w:tc>
            </w:tr>
            <w:tr w:rsidR="00AD7C11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Год выпуска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 xml:space="preserve">Инженерно-геодезические изыскания 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Инженерно-геологические изыскания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4.4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65034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Инженерно-экологические изыскания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4.5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C41C92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</w:t>
                  </w:r>
                  <w:proofErr w:type="gramStart"/>
                  <w:r w:rsidRPr="007E3A9C">
                    <w:rPr>
                      <w:rFonts w:asciiTheme="majorHAnsi" w:hAnsiTheme="majorHAnsi"/>
                      <w:sz w:val="24"/>
                    </w:rPr>
                    <w:t>о-</w:t>
                  </w:r>
                  <w:proofErr w:type="gramEnd"/>
                  <w:r w:rsidRPr="007E3A9C">
                    <w:rPr>
                      <w:rFonts w:asciiTheme="majorHAnsi" w:hAnsiTheme="majorHAnsi"/>
                      <w:sz w:val="24"/>
                    </w:rPr>
                    <w:t xml:space="preserve"> гидрометеорологические изыскания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c>
                <w:tcPr>
                  <w:tcW w:w="98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b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b/>
                      <w:sz w:val="24"/>
                    </w:rPr>
                    <w:t xml:space="preserve">5. Инженерные обследования </w:t>
                  </w:r>
                  <w:r w:rsidRPr="00AA5ECD">
                    <w:rPr>
                      <w:rFonts w:asciiTheme="majorHAnsi" w:hAnsiTheme="majorHAnsi"/>
                      <w:i/>
                      <w:sz w:val="24"/>
                    </w:rPr>
                    <w:t>(наличие нужно отметить)</w:t>
                  </w:r>
                </w:p>
              </w:tc>
            </w:tr>
            <w:tr w:rsidR="00AD7C11" w:rsidRPr="007E3A9C" w:rsidTr="00F93391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5.1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Год выпуска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5.2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Инженерно-технические обследования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5.3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Инженерно-археологические обследования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rPr>
                <w:trHeight w:val="90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jc w:val="center"/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6.</w:t>
                  </w:r>
                </w:p>
              </w:tc>
              <w:tc>
                <w:tcPr>
                  <w:tcW w:w="7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 w:rsidRPr="007E3A9C">
                    <w:rPr>
                      <w:rFonts w:asciiTheme="majorHAnsi" w:hAnsiTheme="majorHAnsi"/>
                      <w:sz w:val="24"/>
                    </w:rPr>
                    <w:t>Необходима разработка проекта по сокращению санитарно-защитной зоны СЗЗ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F93391">
              <w:trPr>
                <w:trHeight w:val="90"/>
              </w:trPr>
              <w:tc>
                <w:tcPr>
                  <w:tcW w:w="80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323539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7</w:t>
                  </w:r>
                  <w:r w:rsidR="00AD7C11" w:rsidRPr="007E3A9C">
                    <w:rPr>
                      <w:rFonts w:asciiTheme="majorHAnsi" w:hAnsiTheme="majorHAnsi"/>
                      <w:b/>
                      <w:sz w:val="24"/>
                    </w:rPr>
                    <w:t>. Сроки проектирования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  <w:tr w:rsidR="00AD7C11" w:rsidRPr="007E3A9C" w:rsidTr="00AD7C11">
              <w:trPr>
                <w:trHeight w:val="966"/>
              </w:trPr>
              <w:tc>
                <w:tcPr>
                  <w:tcW w:w="804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323539" w:rsidP="00F93391">
                  <w:pPr>
                    <w:rPr>
                      <w:rFonts w:asciiTheme="majorHAnsi" w:hAnsiTheme="majorHAnsi"/>
                      <w:sz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</w:rPr>
                    <w:t>8</w:t>
                  </w:r>
                  <w:r w:rsidR="00AD7C11" w:rsidRPr="007E3A9C">
                    <w:rPr>
                      <w:rFonts w:asciiTheme="majorHAnsi" w:hAnsiTheme="majorHAnsi"/>
                      <w:b/>
                      <w:sz w:val="24"/>
                    </w:rPr>
                    <w:t>. Особые условия проектирования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7C11" w:rsidRPr="007E3A9C" w:rsidRDefault="00AD7C11" w:rsidP="00F93391">
                  <w:pPr>
                    <w:rPr>
                      <w:rFonts w:asciiTheme="majorHAnsi" w:hAnsiTheme="majorHAnsi"/>
                      <w:sz w:val="24"/>
                    </w:rPr>
                  </w:pPr>
                </w:p>
              </w:tc>
            </w:tr>
          </w:tbl>
          <w:p w:rsidR="00C23C76" w:rsidRDefault="00C23C76" w:rsidP="00C23C76">
            <w:pPr>
              <w:widowControl/>
              <w:suppressAutoHyphens w:val="0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C06066" w:rsidRPr="007E3A9C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  <w:p w:rsidR="00C06066" w:rsidRPr="007E3A9C" w:rsidRDefault="00C06066" w:rsidP="000616D9">
            <w:pPr>
              <w:widowControl/>
              <w:suppressAutoHyphens w:val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181597" w:rsidRPr="007E3A9C" w:rsidRDefault="00181597" w:rsidP="00F61498">
      <w:pPr>
        <w:jc w:val="both"/>
        <w:rPr>
          <w:rFonts w:asciiTheme="majorHAnsi" w:hAnsiTheme="majorHAnsi" w:cs="Tahoma"/>
          <w:b/>
          <w:bCs/>
          <w:sz w:val="24"/>
        </w:rPr>
      </w:pPr>
    </w:p>
    <w:p w:rsidR="007A48D1" w:rsidRPr="007E3A9C" w:rsidRDefault="007A48D1">
      <w:pPr>
        <w:rPr>
          <w:rFonts w:asciiTheme="majorHAnsi" w:hAnsiTheme="majorHAnsi"/>
          <w:b/>
          <w:bCs/>
          <w:sz w:val="24"/>
        </w:rPr>
      </w:pPr>
      <w:r w:rsidRPr="007E3A9C">
        <w:rPr>
          <w:rFonts w:asciiTheme="majorHAnsi" w:hAnsiTheme="majorHAnsi"/>
          <w:b/>
          <w:bCs/>
          <w:sz w:val="24"/>
        </w:rPr>
        <w:t xml:space="preserve">                                                            </w:t>
      </w:r>
      <w:r w:rsidR="00AD7C11">
        <w:rPr>
          <w:rFonts w:asciiTheme="majorHAnsi" w:hAnsiTheme="majorHAnsi"/>
          <w:b/>
          <w:bCs/>
          <w:sz w:val="24"/>
        </w:rPr>
        <w:t xml:space="preserve">                            </w:t>
      </w:r>
      <w:r w:rsidR="00457298" w:rsidRPr="007E3A9C">
        <w:rPr>
          <w:rFonts w:asciiTheme="majorHAnsi" w:hAnsiTheme="majorHAnsi"/>
          <w:b/>
          <w:bCs/>
          <w:sz w:val="24"/>
        </w:rPr>
        <w:t xml:space="preserve">                     </w:t>
      </w:r>
      <w:r w:rsidRPr="007E3A9C">
        <w:rPr>
          <w:rFonts w:asciiTheme="majorHAnsi" w:hAnsiTheme="majorHAnsi"/>
          <w:b/>
          <w:bCs/>
          <w:sz w:val="24"/>
        </w:rPr>
        <w:t xml:space="preserve">                      Название организации</w:t>
      </w:r>
    </w:p>
    <w:p w:rsidR="007A48D1" w:rsidRPr="007E3A9C" w:rsidRDefault="007A48D1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Дата: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                 </w:t>
      </w:r>
      <w:r w:rsidR="00457298" w:rsidRPr="007E3A9C">
        <w:rPr>
          <w:rFonts w:asciiTheme="majorHAnsi" w:hAnsiTheme="majorHAnsi" w:cs="Tahoma"/>
          <w:b/>
          <w:bCs/>
          <w:sz w:val="24"/>
        </w:rPr>
        <w:t xml:space="preserve">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ФИО, Должность, Подпись.</w:t>
      </w:r>
    </w:p>
    <w:p w:rsidR="007A48D1" w:rsidRPr="007E3A9C" w:rsidRDefault="007A48D1">
      <w:pPr>
        <w:rPr>
          <w:rFonts w:asciiTheme="majorHAnsi" w:hAnsiTheme="majorHAnsi" w:cs="Tahoma"/>
          <w:b/>
          <w:bCs/>
          <w:sz w:val="24"/>
        </w:rPr>
      </w:pPr>
    </w:p>
    <w:p w:rsidR="007A48D1" w:rsidRPr="007E3A9C" w:rsidRDefault="007A48D1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>«___»_________20</w:t>
      </w:r>
      <w:r w:rsidR="000C7182" w:rsidRPr="007E3A9C">
        <w:rPr>
          <w:rFonts w:asciiTheme="majorHAnsi" w:hAnsiTheme="majorHAnsi" w:cs="Tahoma"/>
          <w:b/>
          <w:bCs/>
          <w:sz w:val="24"/>
        </w:rPr>
        <w:t>_</w:t>
      </w:r>
      <w:r w:rsidRPr="007E3A9C">
        <w:rPr>
          <w:rFonts w:asciiTheme="majorHAnsi" w:hAnsiTheme="majorHAnsi" w:cs="Tahoma"/>
          <w:b/>
          <w:bCs/>
          <w:sz w:val="24"/>
        </w:rPr>
        <w:t xml:space="preserve">_г.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</w:t>
      </w:r>
      <w:r w:rsidR="00457298" w:rsidRPr="007E3A9C">
        <w:rPr>
          <w:rFonts w:asciiTheme="majorHAnsi" w:hAnsiTheme="majorHAnsi" w:cs="Tahoma"/>
          <w:b/>
          <w:bCs/>
          <w:sz w:val="24"/>
        </w:rPr>
        <w:t xml:space="preserve">          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</w:t>
      </w:r>
      <w:r w:rsidR="00457298" w:rsidRPr="007E3A9C">
        <w:rPr>
          <w:rFonts w:asciiTheme="majorHAnsi" w:hAnsiTheme="majorHAnsi" w:cs="Tahoma"/>
          <w:b/>
          <w:bCs/>
          <w:sz w:val="24"/>
        </w:rPr>
        <w:t xml:space="preserve">             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_____________</w:t>
      </w:r>
      <w:r w:rsidR="00457298" w:rsidRPr="007E3A9C">
        <w:rPr>
          <w:rFonts w:asciiTheme="majorHAnsi" w:hAnsiTheme="majorHAnsi" w:cs="Tahoma"/>
          <w:b/>
          <w:bCs/>
          <w:sz w:val="24"/>
        </w:rPr>
        <w:t>_____</w:t>
      </w:r>
      <w:r w:rsidRPr="007E3A9C">
        <w:rPr>
          <w:rFonts w:asciiTheme="majorHAnsi" w:hAnsiTheme="majorHAnsi" w:cs="Tahoma"/>
          <w:b/>
          <w:bCs/>
          <w:sz w:val="24"/>
        </w:rPr>
        <w:t>____________</w:t>
      </w:r>
    </w:p>
    <w:p w:rsidR="00457298" w:rsidRPr="007E3A9C" w:rsidRDefault="00457298" w:rsidP="00457298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______________________________</w:t>
      </w:r>
    </w:p>
    <w:p w:rsidR="007A48D1" w:rsidRPr="007E3A9C" w:rsidRDefault="00457298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______________________________</w:t>
      </w:r>
    </w:p>
    <w:p w:rsidR="00457298" w:rsidRPr="007E3A9C" w:rsidRDefault="00457298">
      <w:pPr>
        <w:rPr>
          <w:rFonts w:asciiTheme="majorHAnsi" w:hAnsiTheme="majorHAnsi" w:cs="Tahoma"/>
          <w:b/>
          <w:bCs/>
          <w:sz w:val="24"/>
        </w:rPr>
      </w:pP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</w:t>
      </w:r>
      <w:r w:rsidR="00AD7C11">
        <w:rPr>
          <w:rFonts w:asciiTheme="majorHAnsi" w:hAnsiTheme="majorHAnsi" w:cs="Tahoma"/>
          <w:b/>
          <w:bCs/>
          <w:sz w:val="24"/>
        </w:rPr>
        <w:t xml:space="preserve">                </w:t>
      </w:r>
      <w:r w:rsidRPr="007E3A9C">
        <w:rPr>
          <w:rFonts w:asciiTheme="majorHAnsi" w:hAnsiTheme="majorHAnsi" w:cs="Tahoma"/>
          <w:b/>
          <w:bCs/>
          <w:sz w:val="24"/>
        </w:rPr>
        <w:t xml:space="preserve">                                                               ______________________________</w:t>
      </w:r>
    </w:p>
    <w:sectPr w:rsidR="00457298" w:rsidRPr="007E3A9C" w:rsidSect="001C5292">
      <w:headerReference w:type="default" r:id="rId8"/>
      <w:footnotePr>
        <w:pos w:val="beneathText"/>
      </w:footnotePr>
      <w:pgSz w:w="11905" w:h="16837"/>
      <w:pgMar w:top="330" w:right="1134" w:bottom="532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391" w:rsidRDefault="00F93391" w:rsidP="007D1265">
      <w:r>
        <w:separator/>
      </w:r>
    </w:p>
  </w:endnote>
  <w:endnote w:type="continuationSeparator" w:id="1">
    <w:p w:rsidR="00F93391" w:rsidRDefault="00F93391" w:rsidP="007D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391" w:rsidRDefault="00F93391" w:rsidP="007D1265">
      <w:r>
        <w:separator/>
      </w:r>
    </w:p>
  </w:footnote>
  <w:footnote w:type="continuationSeparator" w:id="1">
    <w:p w:rsidR="00F93391" w:rsidRDefault="00F93391" w:rsidP="007D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391" w:rsidRDefault="00F93391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27963"/>
    <w:rsid w:val="00001915"/>
    <w:rsid w:val="00052A0C"/>
    <w:rsid w:val="000616D9"/>
    <w:rsid w:val="0006779B"/>
    <w:rsid w:val="00077D8A"/>
    <w:rsid w:val="000B2B90"/>
    <w:rsid w:val="000C7182"/>
    <w:rsid w:val="00181597"/>
    <w:rsid w:val="001C5292"/>
    <w:rsid w:val="00211A00"/>
    <w:rsid w:val="0028113C"/>
    <w:rsid w:val="00286238"/>
    <w:rsid w:val="002A015E"/>
    <w:rsid w:val="002F2649"/>
    <w:rsid w:val="003001D8"/>
    <w:rsid w:val="00315A57"/>
    <w:rsid w:val="00323539"/>
    <w:rsid w:val="00356B47"/>
    <w:rsid w:val="00357A47"/>
    <w:rsid w:val="003751FD"/>
    <w:rsid w:val="003C68E9"/>
    <w:rsid w:val="003D5FB2"/>
    <w:rsid w:val="00457298"/>
    <w:rsid w:val="005730A0"/>
    <w:rsid w:val="005754E8"/>
    <w:rsid w:val="00627963"/>
    <w:rsid w:val="006E2661"/>
    <w:rsid w:val="006F2AF8"/>
    <w:rsid w:val="00706843"/>
    <w:rsid w:val="00794CA2"/>
    <w:rsid w:val="007A48D1"/>
    <w:rsid w:val="007B605F"/>
    <w:rsid w:val="007D1265"/>
    <w:rsid w:val="007E3A9C"/>
    <w:rsid w:val="007E4272"/>
    <w:rsid w:val="0082302C"/>
    <w:rsid w:val="008803B1"/>
    <w:rsid w:val="008E742F"/>
    <w:rsid w:val="00906C57"/>
    <w:rsid w:val="0091136B"/>
    <w:rsid w:val="00AA37A4"/>
    <w:rsid w:val="00AA538E"/>
    <w:rsid w:val="00AA5ECD"/>
    <w:rsid w:val="00AD7C11"/>
    <w:rsid w:val="00B21C9B"/>
    <w:rsid w:val="00B24D4F"/>
    <w:rsid w:val="00B42F40"/>
    <w:rsid w:val="00BD247E"/>
    <w:rsid w:val="00BE3177"/>
    <w:rsid w:val="00BF1749"/>
    <w:rsid w:val="00C06066"/>
    <w:rsid w:val="00C23C76"/>
    <w:rsid w:val="00C25F91"/>
    <w:rsid w:val="00C41C92"/>
    <w:rsid w:val="00C65034"/>
    <w:rsid w:val="00CB1A65"/>
    <w:rsid w:val="00CF520F"/>
    <w:rsid w:val="00D21393"/>
    <w:rsid w:val="00E75D8C"/>
    <w:rsid w:val="00EE58CB"/>
    <w:rsid w:val="00F61498"/>
    <w:rsid w:val="00F93391"/>
    <w:rsid w:val="00FB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92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C5292"/>
  </w:style>
  <w:style w:type="character" w:customStyle="1" w:styleId="WW-Absatz-Standardschriftart">
    <w:name w:val="WW-Absatz-Standardschriftart"/>
    <w:rsid w:val="001C5292"/>
  </w:style>
  <w:style w:type="character" w:customStyle="1" w:styleId="WW-Absatz-Standardschriftart1">
    <w:name w:val="WW-Absatz-Standardschriftart1"/>
    <w:rsid w:val="001C5292"/>
  </w:style>
  <w:style w:type="character" w:customStyle="1" w:styleId="WW-Absatz-Standardschriftart11">
    <w:name w:val="WW-Absatz-Standardschriftart11"/>
    <w:rsid w:val="001C5292"/>
  </w:style>
  <w:style w:type="character" w:customStyle="1" w:styleId="WW-Absatz-Standardschriftart111">
    <w:name w:val="WW-Absatz-Standardschriftart111"/>
    <w:rsid w:val="001C5292"/>
  </w:style>
  <w:style w:type="character" w:customStyle="1" w:styleId="WW-Absatz-Standardschriftart1111">
    <w:name w:val="WW-Absatz-Standardschriftart1111"/>
    <w:rsid w:val="001C5292"/>
  </w:style>
  <w:style w:type="character" w:customStyle="1" w:styleId="WW-Absatz-Standardschriftart11111">
    <w:name w:val="WW-Absatz-Standardschriftart11111"/>
    <w:rsid w:val="001C5292"/>
  </w:style>
  <w:style w:type="character" w:customStyle="1" w:styleId="WW-Absatz-Standardschriftart111111">
    <w:name w:val="WW-Absatz-Standardschriftart111111"/>
    <w:rsid w:val="001C5292"/>
  </w:style>
  <w:style w:type="character" w:customStyle="1" w:styleId="WW-Absatz-Standardschriftart1111111">
    <w:name w:val="WW-Absatz-Standardschriftart1111111"/>
    <w:rsid w:val="001C5292"/>
  </w:style>
  <w:style w:type="character" w:customStyle="1" w:styleId="WW-Absatz-Standardschriftart11111111">
    <w:name w:val="WW-Absatz-Standardschriftart11111111"/>
    <w:rsid w:val="001C5292"/>
  </w:style>
  <w:style w:type="character" w:customStyle="1" w:styleId="a3">
    <w:name w:val="Символ нумерации"/>
    <w:rsid w:val="001C5292"/>
  </w:style>
  <w:style w:type="character" w:customStyle="1" w:styleId="1">
    <w:name w:val="Основной шрифт абзаца1"/>
    <w:rsid w:val="001C5292"/>
  </w:style>
  <w:style w:type="character" w:styleId="a4">
    <w:name w:val="Hyperlink"/>
    <w:semiHidden/>
    <w:rsid w:val="001C5292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1C5292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semiHidden/>
    <w:rsid w:val="001C5292"/>
    <w:pPr>
      <w:spacing w:after="120"/>
    </w:pPr>
  </w:style>
  <w:style w:type="paragraph" w:styleId="a7">
    <w:name w:val="List"/>
    <w:basedOn w:val="a6"/>
    <w:semiHidden/>
    <w:rsid w:val="001C5292"/>
    <w:rPr>
      <w:rFonts w:cs="Tahoma"/>
    </w:rPr>
  </w:style>
  <w:style w:type="paragraph" w:customStyle="1" w:styleId="10">
    <w:name w:val="Название1"/>
    <w:basedOn w:val="a"/>
    <w:rsid w:val="001C529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1C5292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1C5292"/>
    <w:pPr>
      <w:suppressLineNumbers/>
    </w:pPr>
  </w:style>
  <w:style w:type="paragraph" w:customStyle="1" w:styleId="a9">
    <w:name w:val="Заголовок таблицы"/>
    <w:basedOn w:val="a8"/>
    <w:rsid w:val="001C5292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7D12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D1265"/>
    <w:rPr>
      <w:rFonts w:ascii="Arial" w:eastAsia="Arial Unicode MS" w:hAnsi="Arial"/>
      <w:kern w:val="1"/>
      <w:szCs w:val="24"/>
    </w:rPr>
  </w:style>
  <w:style w:type="paragraph" w:styleId="ac">
    <w:name w:val="footer"/>
    <w:basedOn w:val="a"/>
    <w:link w:val="ad"/>
    <w:uiPriority w:val="99"/>
    <w:unhideWhenUsed/>
    <w:rsid w:val="007D12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7D1265"/>
    <w:rPr>
      <w:rFonts w:ascii="Arial" w:eastAsia="Arial Unicode MS" w:hAnsi="Arial"/>
      <w:kern w:val="1"/>
      <w:szCs w:val="24"/>
    </w:rPr>
  </w:style>
  <w:style w:type="table" w:styleId="ae">
    <w:name w:val="Table Grid"/>
    <w:basedOn w:val="a1"/>
    <w:uiPriority w:val="59"/>
    <w:rsid w:val="00C060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rsid w:val="00C41C92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rsid w:val="00C41C92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F75E-93AC-4866-BE8F-0E282475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3461</CharactersWithSpaces>
  <SharedDoc>false</SharedDoc>
  <HLinks>
    <vt:vector size="12" baseType="variant">
      <vt:variant>
        <vt:i4>2490374</vt:i4>
      </vt:variant>
      <vt:variant>
        <vt:i4>3</vt:i4>
      </vt:variant>
      <vt:variant>
        <vt:i4>0</vt:i4>
      </vt:variant>
      <vt:variant>
        <vt:i4>5</vt:i4>
      </vt:variant>
      <vt:variant>
        <vt:lpwstr>mailto:mailname@mail.com</vt:lpwstr>
      </vt:variant>
      <vt:variant>
        <vt:lpwstr/>
      </vt:variant>
      <vt:variant>
        <vt:i4>2097200</vt:i4>
      </vt:variant>
      <vt:variant>
        <vt:i4>0</vt:i4>
      </vt:variant>
      <vt:variant>
        <vt:i4>0</vt:i4>
      </vt:variant>
      <vt:variant>
        <vt:i4>5</vt:i4>
      </vt:variant>
      <vt:variant>
        <vt:lpwstr>http://www.afsitename.com/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DmS</dc:creator>
  <cp:lastModifiedBy>НВК-2</cp:lastModifiedBy>
  <cp:revision>2</cp:revision>
  <cp:lastPrinted>2016-05-11T07:40:00Z</cp:lastPrinted>
  <dcterms:created xsi:type="dcterms:W3CDTF">2017-06-06T06:36:00Z</dcterms:created>
  <dcterms:modified xsi:type="dcterms:W3CDTF">2017-06-06T06:36:00Z</dcterms:modified>
</cp:coreProperties>
</file>